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A5953" w:rsidRDefault="00CA5953">
      <w:pPr>
        <w:rPr>
          <w:rFonts w:ascii="Times New Roman" w:hAnsi="Times New Roman" w:cs="Times New Roman"/>
          <w:sz w:val="28"/>
        </w:rPr>
      </w:pPr>
      <w:r w:rsidRPr="00CA5953">
        <w:rPr>
          <w:rFonts w:ascii="Times New Roman" w:hAnsi="Times New Roman" w:cs="Times New Roman"/>
          <w:sz w:val="28"/>
        </w:rPr>
        <w:t xml:space="preserve">Русский язык – </w:t>
      </w:r>
      <w:r>
        <w:rPr>
          <w:rFonts w:ascii="Times New Roman" w:hAnsi="Times New Roman" w:cs="Times New Roman"/>
          <w:sz w:val="28"/>
        </w:rPr>
        <w:t>пропись с.23</w:t>
      </w:r>
    </w:p>
    <w:p w:rsidR="00CA5953" w:rsidRPr="00CA5953" w:rsidRDefault="00CA5953">
      <w:pPr>
        <w:rPr>
          <w:rFonts w:ascii="Times New Roman" w:hAnsi="Times New Roman" w:cs="Times New Roman"/>
          <w:sz w:val="28"/>
        </w:rPr>
      </w:pPr>
      <w:r w:rsidRPr="00CA5953">
        <w:rPr>
          <w:rFonts w:ascii="Times New Roman" w:hAnsi="Times New Roman" w:cs="Times New Roman"/>
          <w:sz w:val="28"/>
        </w:rPr>
        <w:t>Математика –</w:t>
      </w:r>
      <w:r>
        <w:rPr>
          <w:rFonts w:ascii="Times New Roman" w:hAnsi="Times New Roman" w:cs="Times New Roman"/>
          <w:sz w:val="28"/>
        </w:rPr>
        <w:t xml:space="preserve"> с.31 ответить на вопросы внизу страницы.</w:t>
      </w:r>
    </w:p>
    <w:p w:rsidR="00CA5953" w:rsidRPr="00CA5953" w:rsidRDefault="00CA5953">
      <w:pPr>
        <w:rPr>
          <w:rFonts w:ascii="Times New Roman" w:hAnsi="Times New Roman" w:cs="Times New Roman"/>
          <w:sz w:val="28"/>
        </w:rPr>
      </w:pPr>
      <w:r w:rsidRPr="00CA5953">
        <w:rPr>
          <w:rFonts w:ascii="Times New Roman" w:hAnsi="Times New Roman" w:cs="Times New Roman"/>
          <w:b/>
          <w:sz w:val="28"/>
        </w:rPr>
        <w:t>Окружающий мир</w:t>
      </w:r>
      <w:r w:rsidRPr="00CA5953">
        <w:rPr>
          <w:rFonts w:ascii="Times New Roman" w:hAnsi="Times New Roman" w:cs="Times New Roman"/>
          <w:sz w:val="28"/>
        </w:rPr>
        <w:t xml:space="preserve"> – просмотреть видео </w:t>
      </w:r>
      <w:hyperlink r:id="rId4" w:history="1">
        <w:r w:rsidRPr="00CA5953">
          <w:rPr>
            <w:rStyle w:val="a3"/>
            <w:rFonts w:ascii="Times New Roman" w:hAnsi="Times New Roman" w:cs="Times New Roman"/>
            <w:sz w:val="28"/>
          </w:rPr>
          <w:t>https://www.youtube.com/watch?v=grmpGk-zKpU</w:t>
        </w:r>
      </w:hyperlink>
    </w:p>
    <w:p w:rsidR="00CA5953" w:rsidRPr="00CA5953" w:rsidRDefault="00CA5953">
      <w:pPr>
        <w:rPr>
          <w:rFonts w:ascii="Times New Roman" w:hAnsi="Times New Roman" w:cs="Times New Roman"/>
          <w:sz w:val="28"/>
        </w:rPr>
      </w:pPr>
      <w:r w:rsidRPr="00CA5953">
        <w:rPr>
          <w:rFonts w:ascii="Times New Roman" w:hAnsi="Times New Roman" w:cs="Times New Roman"/>
          <w:sz w:val="28"/>
        </w:rPr>
        <w:t>и ответить на вопрос: как появляются растения?</w:t>
      </w:r>
    </w:p>
    <w:sectPr w:rsidR="00CA5953" w:rsidRPr="00CA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5953"/>
    <w:rsid w:val="00CA5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59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rmpGk-zKp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2021-10-07T04:02:00Z</dcterms:created>
  <dcterms:modified xsi:type="dcterms:W3CDTF">2021-10-07T04:09:00Z</dcterms:modified>
</cp:coreProperties>
</file>